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國立高雄科技大學職場實習課程訪視紀錄表</w:t>
      </w:r>
    </w:p>
    <w:tbl>
      <w:tblPr>
        <w:tblW w:w="0" w:type="auto"/>
        <w:jc w:val="left"/>
        <w:tblInd w:w="54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823"/>
        <w:gridCol w:w="1351"/>
        <w:gridCol w:w="2214"/>
        <w:gridCol w:w="533"/>
        <w:gridCol w:w="724"/>
        <w:gridCol w:w="128"/>
        <w:gridCol w:w="853"/>
        <w:gridCol w:w="426"/>
        <w:gridCol w:w="426"/>
        <w:gridCol w:w="854"/>
        <w:gridCol w:w="852"/>
      </w:tblGrid>
      <w:tr>
        <w:trPr>
          <w:trHeight w:val="311" w:hRule="atLeast"/>
        </w:trPr>
        <w:tc>
          <w:tcPr>
            <w:tcW w:w="13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系（所）</w:t>
            </w:r>
          </w:p>
        </w:tc>
        <w:tc>
          <w:tcPr>
            <w:tcW w:w="3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班級</w:t>
            </w:r>
          </w:p>
        </w:tc>
        <w:tc>
          <w:tcPr>
            <w:tcW w:w="3539" w:type="dxa"/>
            <w:gridSpan w:val="6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學號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姓名</w:t>
            </w:r>
          </w:p>
        </w:tc>
        <w:tc>
          <w:tcPr>
            <w:tcW w:w="3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實習機構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訪視日期</w:t>
            </w:r>
          </w:p>
        </w:tc>
        <w:tc>
          <w:tcPr>
            <w:tcW w:w="3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實習地址</w:t>
            </w:r>
          </w:p>
        </w:tc>
        <w:tc>
          <w:tcPr>
            <w:tcW w:w="8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實習住宿</w:t>
            </w:r>
          </w:p>
        </w:tc>
        <w:tc>
          <w:tcPr>
            <w:tcW w:w="8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17"/>
                <w:sz w:val="24"/>
              </w:rPr>
              <w:t>實習機構提供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23"/>
                <w:sz w:val="24"/>
              </w:rPr>
              <w:t>自行租賃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親友家或自宅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學校宿舍</w:t>
            </w:r>
          </w:p>
        </w:tc>
      </w:tr>
      <w:tr>
        <w:trPr>
          <w:trHeight w:val="314" w:hRule="atLeast"/>
        </w:trPr>
        <w:tc>
          <w:tcPr>
            <w:tcW w:w="1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訪視方式</w:t>
            </w:r>
          </w:p>
        </w:tc>
        <w:tc>
          <w:tcPr>
            <w:tcW w:w="8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tabs>
                <w:tab w:pos="1957" w:val="left" w:leader="none"/>
                <w:tab w:pos="5128" w:val="left" w:leader="none"/>
                <w:tab w:pos="7007" w:val="left" w:leader="none"/>
              </w:tabs>
              <w:spacing w:line="294" w:lineRule="exact"/>
              <w:ind w:left="132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實地訪視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電話訪談</w:t>
            </w:r>
            <w:r>
              <w:rPr>
                <w:spacing w:val="120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通訊軟體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11" w:hRule="atLeast"/>
        </w:trPr>
        <w:tc>
          <w:tcPr>
            <w:tcW w:w="4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9"/>
              <w:ind w:left="9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合約</w:t>
            </w:r>
          </w:p>
          <w:p>
            <w:pPr>
              <w:pStyle w:val="TableParagraph"/>
              <w:spacing w:line="292" w:lineRule="exact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書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008" w:right="19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訪視項目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是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92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否</w:t>
            </w:r>
          </w:p>
        </w:tc>
      </w:tr>
      <w:tr>
        <w:trPr>
          <w:trHeight w:val="623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pacing w:val="-5"/>
                <w:sz w:val="24"/>
              </w:rPr>
              <w:t>1.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實習生薪資（或獎助學金）及福利、實習內</w:t>
            </w:r>
          </w:p>
          <w:p>
            <w:pPr>
              <w:pStyle w:val="TableParagraph"/>
              <w:spacing w:line="292" w:lineRule="exact"/>
              <w:ind w:left="360"/>
              <w:rPr>
                <w:sz w:val="24"/>
              </w:rPr>
            </w:pPr>
            <w:r>
              <w:rPr>
                <w:sz w:val="24"/>
              </w:rPr>
              <w:t>容、實習時段，符合職場實習合約書內容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auto" w:before="168"/>
              <w:ind w:left="94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實習現況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008" w:right="19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訪視項目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8"/>
                <w:w w:val="95"/>
                <w:sz w:val="24"/>
              </w:rPr>
              <w:t>極佳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3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佳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56"/>
              <w:rPr>
                <w:b/>
                <w:sz w:val="24"/>
              </w:rPr>
            </w:pPr>
            <w:r>
              <w:rPr>
                <w:b/>
                <w:spacing w:val="-28"/>
                <w:w w:val="95"/>
                <w:sz w:val="24"/>
              </w:rPr>
              <w:t>普通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不佳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92" w:lineRule="exact"/>
              <w:ind w:left="22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極差</w:t>
            </w:r>
          </w:p>
        </w:tc>
      </w:tr>
      <w:tr>
        <w:trPr>
          <w:trHeight w:val="313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實習機構課程訓練安排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實習學生專業技能學習狀況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實習生職場態度表現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實習生出勤狀況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實習生與同事或客戶之間互動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實習生與主管之間互動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4"/>
              <w:ind w:left="94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實習環</w:t>
            </w:r>
          </w:p>
          <w:p>
            <w:pPr>
              <w:pStyle w:val="TableParagraph"/>
              <w:spacing w:line="308" w:lineRule="exact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境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8.</w:t>
            </w:r>
            <w:r>
              <w:rPr>
                <w:sz w:val="24"/>
              </w:rPr>
              <w:t>實習場所之公共安全與職場安全現況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9.</w:t>
            </w:r>
            <w:r>
              <w:rPr>
                <w:sz w:val="24"/>
              </w:rPr>
              <w:t>實習場所之衛生整潔情況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10.</w:t>
            </w:r>
            <w:r>
              <w:rPr>
                <w:spacing w:val="-21"/>
                <w:sz w:val="24"/>
              </w:rPr>
              <w:t>住宿環境</w:t>
            </w:r>
            <w:r>
              <w:rPr>
                <w:spacing w:val="-2"/>
                <w:sz w:val="24"/>
              </w:rPr>
              <w:t>（如消防設備或其他安全設施、環</w:t>
            </w:r>
          </w:p>
          <w:p>
            <w:pPr>
              <w:pStyle w:val="TableParagraph"/>
              <w:spacing w:line="293" w:lineRule="exact"/>
              <w:ind w:left="132"/>
              <w:rPr>
                <w:sz w:val="24"/>
              </w:rPr>
            </w:pPr>
            <w:r>
              <w:rPr>
                <w:sz w:val="24"/>
              </w:rPr>
              <w:t>境乾淨整潔等）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6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90"/>
              <w:rPr>
                <w:b/>
                <w:sz w:val="24"/>
              </w:rPr>
            </w:pPr>
            <w:r>
              <w:rPr>
                <w:b/>
                <w:color w:val="0000FF"/>
                <w:w w:val="95"/>
                <w:sz w:val="24"/>
              </w:rPr>
              <w:t>簡述學生實習情形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6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90"/>
              <w:rPr>
                <w:b/>
                <w:sz w:val="24"/>
              </w:rPr>
            </w:pPr>
            <w:r>
              <w:rPr>
                <w:b/>
                <w:color w:val="0000FF"/>
                <w:w w:val="95"/>
                <w:sz w:val="24"/>
              </w:rPr>
              <w:t>簡述實習機構輔導情形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26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5" w:lineRule="exact" w:before="9"/>
              <w:ind w:lef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實習輔導老師建議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61" w:hRule="atLeast"/>
        </w:trPr>
        <w:tc>
          <w:tcPr>
            <w:tcW w:w="4865" w:type="dxa"/>
            <w:gridSpan w:val="4"/>
            <w:tcBorders>
              <w:top w:val="single" w:sz="4" w:space="0" w:color="000000"/>
              <w:bottom w:val="thinThickMediumGap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65"/>
              </w:rPr>
            </w:pPr>
          </w:p>
          <w:p>
            <w:pPr>
              <w:pStyle w:val="TableParagraph"/>
              <w:ind w:left="1472"/>
              <w:rPr>
                <w:rFonts w:ascii="微軟正黑體" w:eastAsia="微軟正黑體" w:hint="eastAsia"/>
                <w:b/>
                <w:sz w:val="40"/>
              </w:rPr>
            </w:pPr>
            <w:r>
              <w:rPr>
                <w:rFonts w:ascii="微軟正黑體" w:eastAsia="微軟正黑體" w:hint="eastAsia"/>
                <w:b/>
                <w:color w:val="0000FF"/>
                <w:sz w:val="40"/>
              </w:rPr>
              <w:t>訪視照片</w:t>
            </w:r>
          </w:p>
        </w:tc>
        <w:tc>
          <w:tcPr>
            <w:tcW w:w="4796" w:type="dxa"/>
            <w:gridSpan w:val="8"/>
            <w:tcBorders>
              <w:top w:val="single" w:sz="4" w:space="0" w:color="000000"/>
              <w:left w:val="single" w:sz="6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b/>
                <w:sz w:val="69"/>
              </w:rPr>
            </w:pPr>
          </w:p>
          <w:p>
            <w:pPr>
              <w:pStyle w:val="TableParagraph"/>
              <w:ind w:left="1702"/>
              <w:rPr>
                <w:rFonts w:ascii="微軟正黑體" w:eastAsia="微軟正黑體" w:hint="eastAsia"/>
                <w:b/>
                <w:sz w:val="40"/>
              </w:rPr>
            </w:pPr>
            <w:r>
              <w:rPr>
                <w:rFonts w:ascii="微軟正黑體" w:eastAsia="微軟正黑體" w:hint="eastAsia"/>
                <w:b/>
                <w:color w:val="0000FF"/>
                <w:sz w:val="40"/>
              </w:rPr>
              <w:t>訪視照片</w:t>
            </w:r>
          </w:p>
        </w:tc>
      </w:tr>
    </w:tbl>
    <w:p>
      <w:pPr>
        <w:pStyle w:val="BodyText"/>
        <w:spacing w:line="318" w:lineRule="exact" w:before="116"/>
        <w:ind w:left="116" w:firstLine="0"/>
      </w:pPr>
      <w:r>
        <w:rPr/>
        <w:pict>
          <v:rect style="position:absolute;margin-left:375.480011pt;margin-top:-97.32pt;width:95.2pt;height:42.5pt;mso-position-horizontal-relative:page;mso-position-vertical-relative:paragraph;z-index:-16072704" id="docshape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22.720001pt;margin-top:-99.559998pt;width:95.2pt;height:42.5pt;mso-position-horizontal-relative:page;mso-position-vertical-relative:paragraph;z-index:-16072192" id="docshape2" filled="false" stroked="true" strokeweight=".75pt" strokecolor="#000000">
            <v:stroke dashstyle="solid"/>
            <w10:wrap type="none"/>
          </v:rect>
        </w:pict>
      </w:r>
      <w:r>
        <w:rPr/>
        <w:t>說明：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16" w:lineRule="auto" w:before="6" w:after="0"/>
        <w:ind w:left="323" w:right="179" w:hanging="195"/>
        <w:jc w:val="left"/>
        <w:rPr>
          <w:sz w:val="24"/>
        </w:rPr>
      </w:pPr>
      <w:r>
        <w:rPr>
          <w:spacing w:val="-2"/>
          <w:sz w:val="24"/>
        </w:rPr>
        <w:t>實習輔導老師應以實地訪視、電話訪談、通訊軟體訪談等方式輔導實習生，以瞭解實習狀況，協助</w:t>
      </w:r>
      <w:r>
        <w:rPr>
          <w:sz w:val="24"/>
        </w:rPr>
        <w:t>處理實習期間生活及工作適應問題：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90" w:lineRule="exact" w:before="0" w:after="0"/>
        <w:ind w:left="717" w:right="0" w:hanging="362"/>
        <w:jc w:val="left"/>
        <w:rPr>
          <w:sz w:val="24"/>
        </w:rPr>
      </w:pPr>
      <w:r>
        <w:rPr>
          <w:sz w:val="24"/>
        </w:rPr>
        <w:t>學年實習：每學期總訪視紀錄至少二次，其中實地訪視不得低於一次。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300" w:lineRule="exact" w:before="0" w:after="0"/>
        <w:ind w:left="717" w:right="0" w:hanging="362"/>
        <w:jc w:val="left"/>
        <w:rPr>
          <w:sz w:val="24"/>
        </w:rPr>
      </w:pPr>
      <w:r>
        <w:rPr>
          <w:sz w:val="24"/>
        </w:rPr>
        <w:t>學期實習：每學期總訪視紀錄至少二次，其中實地訪視不得低於一次。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300" w:lineRule="exact" w:before="0" w:after="0"/>
        <w:ind w:left="717" w:right="0" w:hanging="362"/>
        <w:jc w:val="left"/>
        <w:rPr>
          <w:sz w:val="24"/>
        </w:rPr>
      </w:pPr>
      <w:r>
        <w:rPr>
          <w:sz w:val="24"/>
        </w:rPr>
        <w:t>暑（寒）期實習、專案實習：總訪視紀錄至少二次，其中每機構實地訪視至少一次。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300" w:lineRule="exact" w:before="0" w:after="0"/>
        <w:ind w:left="717" w:right="0" w:hanging="362"/>
        <w:jc w:val="left"/>
        <w:rPr>
          <w:sz w:val="24"/>
        </w:rPr>
      </w:pPr>
      <w:r>
        <w:rPr>
          <w:sz w:val="24"/>
        </w:rPr>
        <w:t>海上實習及境外實習實地訪視則視經費考量辦理。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13" w:lineRule="auto" w:before="8" w:after="0"/>
        <w:ind w:left="717" w:right="176" w:hanging="361"/>
        <w:jc w:val="left"/>
        <w:rPr>
          <w:sz w:val="24"/>
        </w:rPr>
      </w:pPr>
      <w:r>
        <w:rPr>
          <w:sz w:val="24"/>
        </w:rPr>
        <w:t>學生若發生性別平等事件、實習勞動權益爭議、實習適應不良、職安或意外事故等問題，實習機構或學生請於第一時間通報實習輔導老師，並請協助解決問題。</w:t>
      </w:r>
    </w:p>
    <w:p>
      <w:pPr>
        <w:pStyle w:val="BodyText"/>
        <w:spacing w:line="240" w:lineRule="auto" w:before="11"/>
        <w:ind w:left="0" w:firstLine="0"/>
        <w:rPr>
          <w:sz w:val="18"/>
        </w:rPr>
      </w:pPr>
    </w:p>
    <w:p>
      <w:pPr>
        <w:tabs>
          <w:tab w:pos="10633" w:val="left" w:leader="none"/>
        </w:tabs>
        <w:spacing w:before="0"/>
        <w:ind w:left="5138" w:right="0" w:firstLine="0"/>
        <w:jc w:val="left"/>
        <w:rPr>
          <w:rFonts w:ascii="Times New Roman" w:eastAsia="Times New Roman"/>
          <w:b/>
          <w:sz w:val="28"/>
        </w:rPr>
      </w:pPr>
      <w:r>
        <w:rPr>
          <w:b/>
          <w:sz w:val="28"/>
        </w:rPr>
        <w:t>學校實習輔導老師簽名：</w:t>
      </w:r>
      <w:r>
        <w:rPr>
          <w:rFonts w:ascii="Times New Roman" w:eastAsia="Times New Roman"/>
          <w:b/>
          <w:w w:val="100"/>
          <w:sz w:val="28"/>
          <w:u w:val="thick"/>
        </w:rPr>
        <w:t> </w:t>
      </w:r>
      <w:r>
        <w:rPr>
          <w:rFonts w:ascii="Times New Roman" w:eastAsia="Times New Roman"/>
          <w:b/>
          <w:sz w:val="28"/>
          <w:u w:val="thick"/>
        </w:rPr>
        <w:tab/>
      </w:r>
    </w:p>
    <w:sectPr>
      <w:type w:val="continuous"/>
      <w:pgSz w:w="11910" w:h="16840"/>
      <w:pgMar w:top="1040" w:bottom="28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微軟正黑體">
    <w:altName w:val="微軟正黑體"/>
    <w:charset w:val="88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>
      <w:start w:val="1"/>
      <w:numFmt w:val="decimal"/>
      <w:lvlText w:val="(%2)"/>
      <w:lvlJc w:val="left"/>
      <w:pPr>
        <w:ind w:left="717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34" w:hanging="36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48" w:hanging="36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62" w:hanging="36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76" w:hanging="36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90" w:hanging="36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404" w:hanging="36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300" w:lineRule="exact"/>
      <w:ind w:left="717" w:hanging="362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3"/>
      <w:ind w:left="2273" w:right="2351"/>
      <w:jc w:val="center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717" w:hanging="362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YaEn,Tu</dc:creator>
  <dcterms:created xsi:type="dcterms:W3CDTF">2025-01-13T08:02:14Z</dcterms:created>
  <dcterms:modified xsi:type="dcterms:W3CDTF">2025-01-13T08:02:14Z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</Properties>
</file>